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C6A0F" w14:textId="695DE239" w:rsidR="00C1288B" w:rsidRPr="00C1288B" w:rsidRDefault="00C1288B" w:rsidP="00C1288B">
      <w:r w:rsidRPr="00C1288B">
        <w:t xml:space="preserve">  </w:t>
      </w:r>
      <w:r w:rsidRPr="00C1288B">
        <w:rPr>
          <w:b/>
          <w:bCs/>
          <w:rtl/>
        </w:rPr>
        <w:t>أكياس هدايا صغيرة</w:t>
      </w:r>
      <w:r w:rsidRPr="00C1288B">
        <w:t xml:space="preserve">: </w:t>
      </w:r>
      <w:r w:rsidRPr="00C1288B">
        <w:rPr>
          <w:rtl/>
        </w:rPr>
        <w:t>كيس</w:t>
      </w:r>
      <w:r>
        <w:rPr>
          <w:rFonts w:hint="cs"/>
          <w:rtl/>
        </w:rPr>
        <w:t xml:space="preserve"> </w:t>
      </w:r>
      <w:r w:rsidRPr="00C1288B">
        <w:rPr>
          <w:rtl/>
        </w:rPr>
        <w:t xml:space="preserve"> بلاستيك أو ورق عليه رسمة حلوة أو </w:t>
      </w:r>
      <w:proofErr w:type="spellStart"/>
      <w:r w:rsidRPr="00C1288B">
        <w:rPr>
          <w:rtl/>
        </w:rPr>
        <w:t>ملزوق</w:t>
      </w:r>
      <w:proofErr w:type="spellEnd"/>
      <w:r w:rsidRPr="00C1288B">
        <w:rPr>
          <w:rtl/>
        </w:rPr>
        <w:t xml:space="preserve"> عليه </w:t>
      </w:r>
      <w:proofErr w:type="spellStart"/>
      <w:r w:rsidRPr="00C1288B">
        <w:rPr>
          <w:rtl/>
        </w:rPr>
        <w:t>استيكر</w:t>
      </w:r>
      <w:proofErr w:type="spellEnd"/>
      <w:r w:rsidRPr="00C1288B">
        <w:rPr>
          <w:rtl/>
        </w:rPr>
        <w:t>، وجواه شوية حلو</w:t>
      </w:r>
      <w:r>
        <w:rPr>
          <w:rFonts w:hint="cs"/>
          <w:rtl/>
        </w:rPr>
        <w:t xml:space="preserve">يات </w:t>
      </w:r>
      <w:r w:rsidRPr="00C1288B">
        <w:rPr>
          <w:rtl/>
        </w:rPr>
        <w:t xml:space="preserve">، بسكوتة صغيرة، </w:t>
      </w:r>
      <w:r w:rsidRPr="00C1288B">
        <w:rPr>
          <w:rFonts w:hint="cs"/>
          <w:rtl/>
        </w:rPr>
        <w:t>وبالونه</w:t>
      </w:r>
      <w:r w:rsidRPr="00C1288B">
        <w:t>.</w:t>
      </w:r>
    </w:p>
    <w:p w14:paraId="0F9DA183" w14:textId="2D54F69B" w:rsidR="00C1288B" w:rsidRPr="00C1288B" w:rsidRDefault="00C1288B" w:rsidP="00C1288B">
      <w:pPr>
        <w:rPr>
          <w:lang w:bidi="ar-EG"/>
        </w:rPr>
      </w:pPr>
      <w:r w:rsidRPr="00C1288B">
        <w:rPr>
          <w:b/>
          <w:bCs/>
          <w:rtl/>
        </w:rPr>
        <w:t>بالونات عليها وشوش مرسومة</w:t>
      </w:r>
      <w:r>
        <w:t xml:space="preserve"> :   </w:t>
      </w:r>
      <w:r>
        <w:rPr>
          <w:rFonts w:hint="cs"/>
          <w:rtl/>
          <w:lang w:bidi="ar-EG"/>
        </w:rPr>
        <w:t xml:space="preserve">بلونه ساده ونرسم عليها </w:t>
      </w:r>
      <w:proofErr w:type="spellStart"/>
      <w:r>
        <w:rPr>
          <w:rFonts w:hint="cs"/>
          <w:rtl/>
          <w:lang w:bidi="ar-EG"/>
        </w:rPr>
        <w:t>بلمركر</w:t>
      </w:r>
      <w:proofErr w:type="spellEnd"/>
      <w:r>
        <w:rPr>
          <w:rFonts w:hint="cs"/>
          <w:rtl/>
          <w:lang w:bidi="ar-EG"/>
        </w:rPr>
        <w:t xml:space="preserve"> </w:t>
      </w:r>
    </w:p>
    <w:p w14:paraId="2D49CCD2" w14:textId="68415039" w:rsidR="00C1288B" w:rsidRPr="00C1288B" w:rsidRDefault="00C1288B" w:rsidP="00C1288B">
      <w:r w:rsidRPr="00C1288B">
        <w:t xml:space="preserve"> </w:t>
      </w:r>
      <w:proofErr w:type="spellStart"/>
      <w:r w:rsidRPr="00C1288B">
        <w:rPr>
          <w:b/>
          <w:bCs/>
          <w:rtl/>
        </w:rPr>
        <w:t>بوكسات</w:t>
      </w:r>
      <w:proofErr w:type="spellEnd"/>
      <w:r w:rsidRPr="00C1288B">
        <w:rPr>
          <w:b/>
          <w:bCs/>
          <w:rtl/>
        </w:rPr>
        <w:t xml:space="preserve"> كرتون صغيرة</w:t>
      </w:r>
      <w:r w:rsidRPr="00C1288B">
        <w:t xml:space="preserve">: </w:t>
      </w:r>
      <w:proofErr w:type="spellStart"/>
      <w:r w:rsidRPr="00C1288B">
        <w:rPr>
          <w:rtl/>
        </w:rPr>
        <w:t>تتعمل</w:t>
      </w:r>
      <w:proofErr w:type="spellEnd"/>
      <w:r w:rsidRPr="00C1288B">
        <w:rPr>
          <w:rtl/>
        </w:rPr>
        <w:t xml:space="preserve"> من ورق الكرتون أو ورق الفوم، وتحط فيها شوية لبان أو لعبة صغيرة</w:t>
      </w:r>
      <w:r w:rsidRPr="00C1288B">
        <w:t>.</w:t>
      </w:r>
    </w:p>
    <w:p w14:paraId="034370E8" w14:textId="2CAF8F4D" w:rsidR="00C1288B" w:rsidRPr="00C1288B" w:rsidRDefault="00C1288B" w:rsidP="00C1288B">
      <w:r w:rsidRPr="00C1288B">
        <w:t xml:space="preserve">  </w:t>
      </w:r>
      <w:r w:rsidRPr="00C1288B">
        <w:rPr>
          <w:b/>
          <w:bCs/>
          <w:rtl/>
        </w:rPr>
        <w:t>أقلام تلوين صغيرة</w:t>
      </w:r>
      <w:r w:rsidRPr="00C1288B">
        <w:t xml:space="preserve">: </w:t>
      </w:r>
      <w:r w:rsidRPr="00C1288B">
        <w:rPr>
          <w:rtl/>
        </w:rPr>
        <w:t>مجموعة صغيرة (زي ٤ ألوان) وتغلفها مع ورقة رسم أو دفتر صغير</w:t>
      </w:r>
      <w:r w:rsidRPr="00C1288B">
        <w:t>.</w:t>
      </w:r>
    </w:p>
    <w:p w14:paraId="6DE0AFBD" w14:textId="54AB212B" w:rsidR="00C1288B" w:rsidRPr="00C1288B" w:rsidRDefault="00C1288B" w:rsidP="00C1288B">
      <w:r w:rsidRPr="00C1288B">
        <w:rPr>
          <w:b/>
          <w:bCs/>
          <w:rtl/>
        </w:rPr>
        <w:t>سندوتشات صغيرة وحلوى</w:t>
      </w:r>
      <w:r>
        <w:rPr>
          <w:rFonts w:hint="cs"/>
          <w:rtl/>
        </w:rPr>
        <w:t>:</w:t>
      </w:r>
      <w:r w:rsidRPr="00C1288B">
        <w:rPr>
          <w:rtl/>
        </w:rPr>
        <w:t xml:space="preserve"> "وجبة صغيرة" فيها سندوتش جبنة أو مربة، وقطعة شوكولاتة صغيرة</w:t>
      </w:r>
      <w:r w:rsidRPr="00C1288B">
        <w:t>.</w:t>
      </w:r>
    </w:p>
    <w:p w14:paraId="06591C4B" w14:textId="444BDEB8" w:rsidR="00C1288B" w:rsidRDefault="00C1288B" w:rsidP="00C1288B">
      <w:pPr>
        <w:pBdr>
          <w:bottom w:val="single" w:sz="12" w:space="1" w:color="auto"/>
        </w:pBdr>
        <w:rPr>
          <w:rtl/>
        </w:rPr>
      </w:pPr>
      <w:r w:rsidRPr="00C1288B">
        <w:rPr>
          <w:b/>
          <w:bCs/>
          <w:rtl/>
        </w:rPr>
        <w:t>تيجان ورقية</w:t>
      </w:r>
      <w:r w:rsidRPr="00C1288B">
        <w:t>:</w:t>
      </w:r>
      <w:r w:rsidRPr="00C1288B">
        <w:rPr>
          <w:rtl/>
        </w:rPr>
        <w:t xml:space="preserve"> تيجان من ورق ملون يلبسوها الأطفال، </w:t>
      </w:r>
    </w:p>
    <w:p w14:paraId="0631E4C2" w14:textId="5C8D1A85" w:rsidR="00C1288B" w:rsidRDefault="00C1288B" w:rsidP="00C1288B">
      <w:pPr>
        <w:pStyle w:val="Title"/>
        <w:rPr>
          <w:rtl/>
        </w:rPr>
      </w:pPr>
      <w:r w:rsidRPr="00C1288B">
        <w:rPr>
          <w:rFonts w:cstheme="minorBidi" w:hint="cs"/>
          <w:rtl/>
        </w:rPr>
        <w:t>أفكار</w:t>
      </w:r>
      <w:r w:rsidRPr="00C1288B">
        <w:rPr>
          <w:rFonts w:hint="cs"/>
          <w:rtl/>
        </w:rPr>
        <w:t xml:space="preserve"> للقصص :</w:t>
      </w:r>
    </w:p>
    <w:p w14:paraId="2C9F6094" w14:textId="595ABD1B" w:rsidR="00C1288B" w:rsidRPr="00C1288B" w:rsidRDefault="00C1288B" w:rsidP="00C1288B">
      <w:r w:rsidRPr="00C1288B">
        <w:t xml:space="preserve"> </w:t>
      </w:r>
      <w:r w:rsidRPr="00C1288B">
        <w:rPr>
          <w:b/>
          <w:bCs/>
          <w:rtl/>
        </w:rPr>
        <w:t>قصص عن الشجاعة والصداقة</w:t>
      </w:r>
      <w:r w:rsidRPr="00C1288B">
        <w:t xml:space="preserve">: </w:t>
      </w:r>
      <w:r w:rsidRPr="00C1288B">
        <w:rPr>
          <w:rtl/>
        </w:rPr>
        <w:t>زي "الأسد والفأر" أو "الصديق الحقيقي</w:t>
      </w:r>
      <w:r w:rsidRPr="00C1288B">
        <w:t>".</w:t>
      </w:r>
    </w:p>
    <w:p w14:paraId="7948CDFA" w14:textId="3AA38189" w:rsidR="00C1288B" w:rsidRPr="00C1288B" w:rsidRDefault="00C1288B" w:rsidP="00C1288B">
      <w:r w:rsidRPr="00C1288B">
        <w:rPr>
          <w:b/>
          <w:bCs/>
          <w:rtl/>
        </w:rPr>
        <w:t>قصص تعليم قيم جميلة</w:t>
      </w:r>
      <w:r w:rsidRPr="00C1288B">
        <w:t xml:space="preserve">: </w:t>
      </w:r>
      <w:r w:rsidRPr="00C1288B">
        <w:rPr>
          <w:rtl/>
        </w:rPr>
        <w:t>زي قصة عن "الصدق"، "التعاون"، أو "الاحترام</w:t>
      </w:r>
      <w:r w:rsidRPr="00C1288B">
        <w:t>".</w:t>
      </w:r>
    </w:p>
    <w:p w14:paraId="7912EEB5" w14:textId="50EF6BDE" w:rsidR="00C1288B" w:rsidRPr="00C1288B" w:rsidRDefault="00C1288B" w:rsidP="00C1288B">
      <w:r w:rsidRPr="00C1288B">
        <w:rPr>
          <w:b/>
          <w:bCs/>
          <w:rtl/>
        </w:rPr>
        <w:t>قصص خيالية خفيفة</w:t>
      </w:r>
      <w:r w:rsidRPr="00C1288B">
        <w:t xml:space="preserve">: </w:t>
      </w:r>
      <w:r w:rsidRPr="00C1288B">
        <w:rPr>
          <w:rtl/>
        </w:rPr>
        <w:t>زي "مغامرة الأرنب الشجاع" أو "الفراشة الصغيرة وأصدقاؤها</w:t>
      </w:r>
      <w:r w:rsidRPr="00C1288B">
        <w:t>".</w:t>
      </w:r>
    </w:p>
    <w:p w14:paraId="665C9A26" w14:textId="5670048E" w:rsidR="00C1288B" w:rsidRDefault="00C1288B" w:rsidP="00C1288B">
      <w:pPr>
        <w:pBdr>
          <w:bottom w:val="single" w:sz="12" w:space="1" w:color="auto"/>
        </w:pBdr>
        <w:rPr>
          <w:rtl/>
        </w:rPr>
      </w:pPr>
      <w:r w:rsidRPr="00C1288B">
        <w:rPr>
          <w:b/>
          <w:bCs/>
          <w:rtl/>
        </w:rPr>
        <w:t>قصص دينية مبسطة</w:t>
      </w:r>
      <w:r w:rsidRPr="00C1288B">
        <w:t xml:space="preserve">: </w:t>
      </w:r>
      <w:r w:rsidRPr="00C1288B">
        <w:rPr>
          <w:rtl/>
        </w:rPr>
        <w:t>مثلاً قصة قصيرة عن "بر الوالدين" أو "مساعدة المحتاجين"، بس بطريقة فيها حكاية لطيفة مش وعظ مباشر</w:t>
      </w:r>
      <w:r w:rsidRPr="00C1288B">
        <w:t>.</w:t>
      </w:r>
    </w:p>
    <w:p w14:paraId="156C95CB" w14:textId="77777777" w:rsidR="00C1288B" w:rsidRDefault="00C1288B" w:rsidP="00C1288B">
      <w:pPr>
        <w:rPr>
          <w:rtl/>
        </w:rPr>
      </w:pPr>
    </w:p>
    <w:p w14:paraId="091CCB0E" w14:textId="2C9569AB" w:rsidR="00C1288B" w:rsidRDefault="00C1288B" w:rsidP="00C1288B">
      <w:pPr>
        <w:rPr>
          <w:lang w:val="en-AE" w:bidi="ar-EG"/>
        </w:rPr>
      </w:pPr>
      <w:r>
        <w:rPr>
          <w:lang w:val="en-AE" w:bidi="ar-EG"/>
        </w:rPr>
        <w:t xml:space="preserve">NAME : AYA MOHAMED SAMIR </w:t>
      </w:r>
    </w:p>
    <w:p w14:paraId="51473F75" w14:textId="77777777" w:rsidR="00C1288B" w:rsidRPr="00C1288B" w:rsidRDefault="00C1288B" w:rsidP="00C1288B">
      <w:pPr>
        <w:rPr>
          <w:rFonts w:hint="cs"/>
          <w:rtl/>
          <w:lang w:val="en-AE"/>
        </w:rPr>
      </w:pPr>
    </w:p>
    <w:p w14:paraId="0BC519F9" w14:textId="77777777" w:rsidR="00C1288B" w:rsidRPr="00C1288B" w:rsidRDefault="00C1288B" w:rsidP="00C1288B">
      <w:pPr>
        <w:rPr>
          <w:rFonts w:hint="cs"/>
          <w:rtl/>
        </w:rPr>
      </w:pPr>
    </w:p>
    <w:sectPr w:rsidR="00C1288B" w:rsidRPr="00C1288B" w:rsidSect="00AF4C65">
      <w:headerReference w:type="default" r:id="rId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815C2" w14:textId="77777777" w:rsidR="00C1288B" w:rsidRDefault="00C1288B" w:rsidP="00C1288B">
      <w:pPr>
        <w:spacing w:after="0" w:line="240" w:lineRule="auto"/>
      </w:pPr>
      <w:r>
        <w:separator/>
      </w:r>
    </w:p>
  </w:endnote>
  <w:endnote w:type="continuationSeparator" w:id="0">
    <w:p w14:paraId="7EAB63C8" w14:textId="77777777" w:rsidR="00C1288B" w:rsidRDefault="00C1288B" w:rsidP="00C1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21152" w14:textId="77777777" w:rsidR="00C1288B" w:rsidRDefault="00C1288B" w:rsidP="00C1288B">
      <w:pPr>
        <w:spacing w:after="0" w:line="240" w:lineRule="auto"/>
      </w:pPr>
      <w:r>
        <w:separator/>
      </w:r>
    </w:p>
  </w:footnote>
  <w:footnote w:type="continuationSeparator" w:id="0">
    <w:p w14:paraId="16F965A4" w14:textId="77777777" w:rsidR="00C1288B" w:rsidRDefault="00C1288B" w:rsidP="00C1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C4FA" w14:textId="730AD36D" w:rsidR="00C1288B" w:rsidRPr="00C1288B" w:rsidRDefault="00C1288B" w:rsidP="00C1288B">
    <w:pPr>
      <w:pStyle w:val="Title"/>
    </w:pPr>
    <w:r w:rsidRPr="00C1288B">
      <w:rPr>
        <w:rFonts w:hint="cs"/>
        <w:rtl/>
      </w:rPr>
      <w:t xml:space="preserve"> </w:t>
    </w:r>
    <w:r w:rsidRPr="00C1288B">
      <w:rPr>
        <w:rFonts w:cstheme="minorBidi" w:hint="cs"/>
        <w:rtl/>
      </w:rPr>
      <w:t>أفكار</w:t>
    </w:r>
    <w:r w:rsidRPr="00C1288B">
      <w:rPr>
        <w:rFonts w:hint="cs"/>
        <w:rtl/>
      </w:rPr>
      <w:t xml:space="preserve"> توزيعات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8B"/>
    <w:rsid w:val="00AF4C65"/>
    <w:rsid w:val="00C1288B"/>
    <w:rsid w:val="00C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ABAC"/>
  <w15:chartTrackingRefBased/>
  <w15:docId w15:val="{8568C5DD-064B-41D3-B061-F65967F0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2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8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8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8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8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8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8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8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8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8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8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8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28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88B"/>
  </w:style>
  <w:style w:type="paragraph" w:styleId="Footer">
    <w:name w:val="footer"/>
    <w:basedOn w:val="Normal"/>
    <w:link w:val="FooterChar"/>
    <w:uiPriority w:val="99"/>
    <w:unhideWhenUsed/>
    <w:rsid w:val="00C128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ayamohamedsamir0@gmail.com</dc:creator>
  <cp:keywords/>
  <dc:description/>
  <cp:lastModifiedBy>ayamohamedsamir0@gmail.com</cp:lastModifiedBy>
  <cp:revision>1</cp:revision>
  <dcterms:created xsi:type="dcterms:W3CDTF">2025-04-27T21:09:00Z</dcterms:created>
  <dcterms:modified xsi:type="dcterms:W3CDTF">2025-04-27T21:17:00Z</dcterms:modified>
</cp:coreProperties>
</file>